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C6B" w:rsidRPr="00187C6B" w:rsidRDefault="00187C6B" w:rsidP="00320AF7">
      <w:pPr>
        <w:pStyle w:val="Textosinformato"/>
        <w:spacing w:line="360" w:lineRule="auto"/>
        <w:ind w:firstLine="708"/>
        <w:jc w:val="both"/>
        <w:rPr>
          <w:rFonts w:ascii="Lucida Sans Unicode" w:hAnsi="Lucida Sans Unicode" w:cs="Lucida Sans Unicode"/>
          <w:b/>
        </w:rPr>
      </w:pPr>
      <w:r w:rsidRPr="00187C6B">
        <w:rPr>
          <w:rFonts w:ascii="Lucida Sans Unicode" w:hAnsi="Lucida Sans Unicode" w:cs="Lucida Sans Unicode"/>
          <w:b/>
        </w:rPr>
        <w:t>INTRODUCCION</w:t>
      </w:r>
    </w:p>
    <w:p w:rsidR="00320AF7" w:rsidRPr="000E29B6" w:rsidRDefault="00B40743" w:rsidP="00320AF7">
      <w:pPr>
        <w:pStyle w:val="Textosinformato"/>
        <w:spacing w:line="360" w:lineRule="auto"/>
        <w:ind w:firstLine="708"/>
        <w:jc w:val="both"/>
        <w:rPr>
          <w:rFonts w:ascii="Lucida Sans Unicode" w:hAnsi="Lucida Sans Unicode" w:cs="Lucida Sans Unicode"/>
          <w:sz w:val="19"/>
          <w:szCs w:val="19"/>
        </w:rPr>
      </w:pPr>
      <w:r w:rsidRPr="00354B84">
        <w:rPr>
          <w:rFonts w:ascii="Lucida Sans Unicode" w:hAnsi="Lucida Sans Unicode" w:cs="Lucida Sans Unicode"/>
        </w:rPr>
        <w:t xml:space="preserve">La fiebre aftosa </w:t>
      </w:r>
      <w:r w:rsidR="00187C6B">
        <w:rPr>
          <w:rFonts w:ascii="Lucida Sans Unicode" w:hAnsi="Lucida Sans Unicode" w:cs="Lucida Sans Unicode"/>
        </w:rPr>
        <w:t xml:space="preserve">(FA) </w:t>
      </w:r>
      <w:r w:rsidRPr="00354B84">
        <w:rPr>
          <w:rFonts w:ascii="Lucida Sans Unicode" w:hAnsi="Lucida Sans Unicode" w:cs="Lucida Sans Unicode"/>
        </w:rPr>
        <w:t>constituye una de las enfermedades con mayor repercusión a nivel mundial en el aspecto económico, comercial y sanitario, tanto para los productores individualmente o en colectivo, como para los países en donde se haya detectado</w:t>
      </w:r>
      <w:r w:rsidR="00320AF7">
        <w:rPr>
          <w:rFonts w:ascii="Lucida Sans Unicode" w:hAnsi="Lucida Sans Unicode" w:cs="Lucida Sans Unicode"/>
        </w:rPr>
        <w:t xml:space="preserve">. </w:t>
      </w:r>
      <w:r w:rsidR="00320AF7">
        <w:rPr>
          <w:rFonts w:ascii="Lucida Sans Unicode" w:hAnsi="Lucida Sans Unicode" w:cs="Lucida Sans Unicode"/>
          <w:sz w:val="19"/>
          <w:szCs w:val="19"/>
        </w:rPr>
        <w:t>L</w:t>
      </w:r>
      <w:r w:rsidR="00320AF7" w:rsidRPr="000E29B6">
        <w:rPr>
          <w:rFonts w:ascii="Lucida Sans Unicode" w:hAnsi="Lucida Sans Unicode" w:cs="Lucida Sans Unicode"/>
          <w:sz w:val="19"/>
          <w:szCs w:val="19"/>
        </w:rPr>
        <w:t>as pérdidas por la en</w:t>
      </w:r>
      <w:r w:rsidR="00320AF7">
        <w:rPr>
          <w:rFonts w:ascii="Lucida Sans Unicode" w:hAnsi="Lucida Sans Unicode" w:cs="Lucida Sans Unicode"/>
          <w:sz w:val="19"/>
          <w:szCs w:val="19"/>
        </w:rPr>
        <w:t>fermedad ocurren de muchas formas</w:t>
      </w:r>
      <w:r w:rsidR="00320AF7" w:rsidRPr="000E29B6">
        <w:rPr>
          <w:rFonts w:ascii="Lucida Sans Unicode" w:hAnsi="Lucida Sans Unicode" w:cs="Lucida Sans Unicode"/>
          <w:sz w:val="19"/>
          <w:szCs w:val="19"/>
        </w:rPr>
        <w:t xml:space="preserve">, pero los efectos económicos más importantes se deben a descensos de la producción, gastos de erradicación y vacunación e interferencia con el movimiento de animales infectados entre </w:t>
      </w:r>
      <w:r w:rsidR="00320AF7">
        <w:rPr>
          <w:rFonts w:ascii="Lucida Sans Unicode" w:hAnsi="Lucida Sans Unicode" w:cs="Lucida Sans Unicode"/>
          <w:sz w:val="19"/>
          <w:szCs w:val="19"/>
        </w:rPr>
        <w:t>diferentes zonas o regiones dentro de un mismo país o entre</w:t>
      </w:r>
      <w:r w:rsidR="00320AF7" w:rsidRPr="000E29B6">
        <w:rPr>
          <w:rFonts w:ascii="Lucida Sans Unicode" w:hAnsi="Lucida Sans Unicode" w:cs="Lucida Sans Unicode"/>
          <w:sz w:val="19"/>
          <w:szCs w:val="19"/>
        </w:rPr>
        <w:t xml:space="preserve"> países. Los animales se hallan tan gravemente afectados durante las etapas agudas de la enfermedad y el periodo de convalecencia es tan prolongado, que la producción de carne y leche se ve afectada s</w:t>
      </w:r>
      <w:r w:rsidR="00320AF7">
        <w:rPr>
          <w:rFonts w:ascii="Lucida Sans Unicode" w:hAnsi="Lucida Sans Unicode" w:cs="Lucida Sans Unicode"/>
          <w:sz w:val="19"/>
          <w:szCs w:val="19"/>
        </w:rPr>
        <w:t>eri</w:t>
      </w:r>
      <w:r w:rsidR="00622556">
        <w:rPr>
          <w:rFonts w:ascii="Lucida Sans Unicode" w:hAnsi="Lucida Sans Unicode" w:cs="Lucida Sans Unicode"/>
          <w:sz w:val="19"/>
          <w:szCs w:val="19"/>
        </w:rPr>
        <w:t>amente (1</w:t>
      </w:r>
      <w:r w:rsidR="00320AF7" w:rsidRPr="000E29B6">
        <w:rPr>
          <w:rFonts w:ascii="Lucida Sans Unicode" w:hAnsi="Lucida Sans Unicode" w:cs="Lucida Sans Unicode"/>
          <w:sz w:val="19"/>
          <w:szCs w:val="19"/>
        </w:rPr>
        <w:t xml:space="preserve">). </w:t>
      </w:r>
    </w:p>
    <w:p w:rsidR="00187C6B" w:rsidRDefault="00187C6B" w:rsidP="00187C6B">
      <w:pPr>
        <w:pStyle w:val="Textosinformato"/>
        <w:spacing w:line="360" w:lineRule="auto"/>
        <w:ind w:firstLine="705"/>
        <w:jc w:val="both"/>
        <w:rPr>
          <w:rFonts w:ascii="Lucida Sans Unicode" w:hAnsi="Lucida Sans Unicode" w:cs="Lucida Sans Unicode"/>
          <w:sz w:val="19"/>
          <w:szCs w:val="19"/>
        </w:rPr>
      </w:pPr>
      <w:r>
        <w:rPr>
          <w:rFonts w:ascii="Lucida Sans Unicode" w:hAnsi="Lucida Sans Unicode" w:cs="Lucida Sans Unicode"/>
          <w:sz w:val="19"/>
          <w:szCs w:val="19"/>
        </w:rPr>
        <w:t>Algunos estudios indican pérdidas anuales de aproximadamente 15 millones de $US debido a la FA en Euro</w:t>
      </w:r>
      <w:r w:rsidR="003C104F">
        <w:rPr>
          <w:rFonts w:ascii="Lucida Sans Unicode" w:hAnsi="Lucida Sans Unicode" w:cs="Lucida Sans Unicode"/>
          <w:sz w:val="19"/>
          <w:szCs w:val="19"/>
        </w:rPr>
        <w:t>pa central (Holanda) (2</w:t>
      </w:r>
      <w:r>
        <w:rPr>
          <w:rFonts w:ascii="Lucida Sans Unicode" w:hAnsi="Lucida Sans Unicode" w:cs="Lucida Sans Unicode"/>
          <w:sz w:val="19"/>
          <w:szCs w:val="19"/>
        </w:rPr>
        <w:t>). Las pérdidas totales en Suramérica, considerando los gastos de vacunación y las pérdidas ocasionadas por la FA debido a pérdidas de producción tanto directas como indirectas se estiman en 500 millones de $US p</w:t>
      </w:r>
      <w:r w:rsidR="000D3733">
        <w:rPr>
          <w:rFonts w:ascii="Lucida Sans Unicode" w:hAnsi="Lucida Sans Unicode" w:cs="Lucida Sans Unicode"/>
          <w:sz w:val="19"/>
          <w:szCs w:val="19"/>
        </w:rPr>
        <w:t>r</w:t>
      </w:r>
      <w:r w:rsidR="003C104F">
        <w:rPr>
          <w:rFonts w:ascii="Lucida Sans Unicode" w:hAnsi="Lucida Sans Unicode" w:cs="Lucida Sans Unicode"/>
          <w:sz w:val="19"/>
          <w:szCs w:val="19"/>
        </w:rPr>
        <w:t>omedio anual (3</w:t>
      </w:r>
      <w:r>
        <w:rPr>
          <w:rFonts w:ascii="Lucida Sans Unicode" w:hAnsi="Lucida Sans Unicode" w:cs="Lucida Sans Unicode"/>
          <w:sz w:val="19"/>
          <w:szCs w:val="19"/>
        </w:rPr>
        <w:t xml:space="preserve">). </w:t>
      </w:r>
    </w:p>
    <w:p w:rsidR="00187C6B" w:rsidRDefault="00187C6B" w:rsidP="00187C6B">
      <w:pPr>
        <w:pStyle w:val="Textosinformato"/>
        <w:spacing w:line="360" w:lineRule="auto"/>
        <w:ind w:firstLine="705"/>
        <w:jc w:val="both"/>
        <w:rPr>
          <w:rFonts w:ascii="Lucida Sans Unicode" w:hAnsi="Lucida Sans Unicode" w:cs="Lucida Sans Unicode"/>
          <w:sz w:val="19"/>
          <w:szCs w:val="19"/>
        </w:rPr>
      </w:pPr>
      <w:r>
        <w:rPr>
          <w:rFonts w:ascii="Lucida Sans Unicode" w:hAnsi="Lucida Sans Unicode" w:cs="Lucida Sans Unicode"/>
          <w:sz w:val="19"/>
          <w:szCs w:val="19"/>
        </w:rPr>
        <w:t xml:space="preserve">Por la importancia que representa esta enfermedad en cuanto a </w:t>
      </w:r>
      <w:proofErr w:type="spellStart"/>
      <w:r>
        <w:rPr>
          <w:rFonts w:ascii="Lucida Sans Unicode" w:hAnsi="Lucida Sans Unicode" w:cs="Lucida Sans Unicode"/>
          <w:sz w:val="19"/>
          <w:szCs w:val="19"/>
        </w:rPr>
        <w:t>perdidas</w:t>
      </w:r>
      <w:proofErr w:type="spellEnd"/>
      <w:r>
        <w:rPr>
          <w:rFonts w:ascii="Lucida Sans Unicode" w:hAnsi="Lucida Sans Unicode" w:cs="Lucida Sans Unicode"/>
          <w:sz w:val="19"/>
          <w:szCs w:val="19"/>
        </w:rPr>
        <w:t xml:space="preserve"> económicas generadas se  estimaron las pérdidas económicas </w:t>
      </w:r>
      <w:r w:rsidR="003E7001">
        <w:rPr>
          <w:rFonts w:ascii="Lucida Sans Unicode" w:hAnsi="Lucida Sans Unicode" w:cs="Lucida Sans Unicode"/>
          <w:sz w:val="19"/>
          <w:szCs w:val="19"/>
        </w:rPr>
        <w:t xml:space="preserve">en unidades de producción (UP) bovinas </w:t>
      </w:r>
      <w:r>
        <w:rPr>
          <w:rFonts w:ascii="Lucida Sans Unicode" w:hAnsi="Lucida Sans Unicode" w:cs="Lucida Sans Unicode"/>
          <w:sz w:val="19"/>
          <w:szCs w:val="19"/>
        </w:rPr>
        <w:t>ocasionadas por un brote de FA</w:t>
      </w:r>
      <w:r w:rsidR="003E7001">
        <w:rPr>
          <w:rFonts w:ascii="Lucida Sans Unicode" w:hAnsi="Lucida Sans Unicode" w:cs="Lucida Sans Unicode"/>
          <w:sz w:val="19"/>
          <w:szCs w:val="19"/>
        </w:rPr>
        <w:t>,</w:t>
      </w:r>
      <w:r>
        <w:rPr>
          <w:rFonts w:ascii="Lucida Sans Unicode" w:hAnsi="Lucida Sans Unicode" w:cs="Lucida Sans Unicode"/>
          <w:sz w:val="19"/>
          <w:szCs w:val="19"/>
        </w:rPr>
        <w:t xml:space="preserve"> en el municipio </w:t>
      </w:r>
      <w:proofErr w:type="spellStart"/>
      <w:r>
        <w:rPr>
          <w:rFonts w:ascii="Lucida Sans Unicode" w:hAnsi="Lucida Sans Unicode" w:cs="Lucida Sans Unicode"/>
          <w:sz w:val="19"/>
          <w:szCs w:val="19"/>
        </w:rPr>
        <w:t>Bolivar</w:t>
      </w:r>
      <w:proofErr w:type="spellEnd"/>
      <w:r>
        <w:rPr>
          <w:rFonts w:ascii="Lucida Sans Unicode" w:hAnsi="Lucida Sans Unicode" w:cs="Lucida Sans Unicode"/>
          <w:sz w:val="19"/>
          <w:szCs w:val="19"/>
        </w:rPr>
        <w:t xml:space="preserve"> del Edo. Yaracuy durante el año 2003. </w:t>
      </w:r>
    </w:p>
    <w:p w:rsidR="00187C6B" w:rsidRPr="00187C6B" w:rsidRDefault="00187C6B" w:rsidP="00187C6B">
      <w:pPr>
        <w:pStyle w:val="Textosinformato"/>
        <w:spacing w:line="360" w:lineRule="auto"/>
        <w:ind w:firstLine="705"/>
        <w:jc w:val="both"/>
        <w:rPr>
          <w:rFonts w:ascii="Lucida Sans Unicode" w:hAnsi="Lucida Sans Unicode" w:cs="Lucida Sans Unicode"/>
          <w:b/>
          <w:sz w:val="19"/>
          <w:szCs w:val="19"/>
        </w:rPr>
      </w:pPr>
      <w:r>
        <w:rPr>
          <w:rFonts w:ascii="Lucida Sans Unicode" w:hAnsi="Lucida Sans Unicode" w:cs="Lucida Sans Unicode"/>
          <w:b/>
          <w:sz w:val="19"/>
          <w:szCs w:val="19"/>
        </w:rPr>
        <w:t>OBJETIVO</w:t>
      </w:r>
    </w:p>
    <w:p w:rsidR="00187C6B" w:rsidRDefault="00187C6B" w:rsidP="00187C6B">
      <w:pPr>
        <w:pStyle w:val="Textosinformato"/>
        <w:spacing w:line="360" w:lineRule="auto"/>
        <w:ind w:firstLine="705"/>
        <w:jc w:val="both"/>
        <w:rPr>
          <w:rFonts w:ascii="Lucida Sans Unicode" w:hAnsi="Lucida Sans Unicode" w:cs="Lucida Sans Unicode"/>
          <w:sz w:val="19"/>
          <w:szCs w:val="19"/>
        </w:rPr>
      </w:pPr>
      <w:r>
        <w:rPr>
          <w:rFonts w:ascii="Lucida Sans Unicode" w:hAnsi="Lucida Sans Unicode" w:cs="Lucida Sans Unicode"/>
          <w:sz w:val="19"/>
          <w:szCs w:val="19"/>
        </w:rPr>
        <w:t>Estimar las pérdidas económicas</w:t>
      </w:r>
      <w:r w:rsidR="00814479">
        <w:rPr>
          <w:rFonts w:ascii="Lucida Sans Unicode" w:hAnsi="Lucida Sans Unicode" w:cs="Lucida Sans Unicode"/>
          <w:sz w:val="19"/>
          <w:szCs w:val="19"/>
        </w:rPr>
        <w:t xml:space="preserve"> en UP bovinas</w:t>
      </w:r>
      <w:r>
        <w:rPr>
          <w:rFonts w:ascii="Lucida Sans Unicode" w:hAnsi="Lucida Sans Unicode" w:cs="Lucida Sans Unicode"/>
          <w:sz w:val="19"/>
          <w:szCs w:val="19"/>
        </w:rPr>
        <w:t xml:space="preserve"> ocasionadas por un brote de FA en el municipio </w:t>
      </w:r>
      <w:proofErr w:type="spellStart"/>
      <w:r>
        <w:rPr>
          <w:rFonts w:ascii="Lucida Sans Unicode" w:hAnsi="Lucida Sans Unicode" w:cs="Lucida Sans Unicode"/>
          <w:sz w:val="19"/>
          <w:szCs w:val="19"/>
        </w:rPr>
        <w:t>Bolivar</w:t>
      </w:r>
      <w:proofErr w:type="spellEnd"/>
      <w:r>
        <w:rPr>
          <w:rFonts w:ascii="Lucida Sans Unicode" w:hAnsi="Lucida Sans Unicode" w:cs="Lucida Sans Unicode"/>
          <w:sz w:val="19"/>
          <w:szCs w:val="19"/>
        </w:rPr>
        <w:t xml:space="preserve"> del Edo. Yaracuy durante el año 2003.</w:t>
      </w:r>
    </w:p>
    <w:p w:rsidR="00187C6B" w:rsidRDefault="00187C6B" w:rsidP="00187C6B">
      <w:pPr>
        <w:pStyle w:val="Textosinformato"/>
        <w:spacing w:line="360" w:lineRule="auto"/>
        <w:ind w:firstLine="705"/>
        <w:jc w:val="both"/>
        <w:rPr>
          <w:rFonts w:ascii="Lucida Sans Unicode" w:hAnsi="Lucida Sans Unicode" w:cs="Lucida Sans Unicode"/>
          <w:b/>
          <w:sz w:val="19"/>
          <w:szCs w:val="19"/>
        </w:rPr>
      </w:pPr>
      <w:r w:rsidRPr="00187C6B">
        <w:rPr>
          <w:rFonts w:ascii="Lucida Sans Unicode" w:hAnsi="Lucida Sans Unicode" w:cs="Lucida Sans Unicode"/>
          <w:b/>
          <w:sz w:val="19"/>
          <w:szCs w:val="19"/>
        </w:rPr>
        <w:t>MATERIALES Y METODOS</w:t>
      </w:r>
    </w:p>
    <w:p w:rsidR="00814479" w:rsidRDefault="00AA4CE2" w:rsidP="00AA4CE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19"/>
          <w:szCs w:val="19"/>
        </w:rPr>
        <w:t xml:space="preserve">Este estudio se llevó a cabo en el municipio </w:t>
      </w:r>
      <w:proofErr w:type="spellStart"/>
      <w:r>
        <w:rPr>
          <w:rFonts w:ascii="Lucida Sans Unicode" w:hAnsi="Lucida Sans Unicode" w:cs="Lucida Sans Unicode"/>
          <w:sz w:val="19"/>
          <w:szCs w:val="19"/>
        </w:rPr>
        <w:t>Bolivar</w:t>
      </w:r>
      <w:proofErr w:type="spellEnd"/>
      <w:r>
        <w:rPr>
          <w:rFonts w:ascii="Lucida Sans Unicode" w:hAnsi="Lucida Sans Unicode" w:cs="Lucida Sans Unicode"/>
          <w:sz w:val="19"/>
          <w:szCs w:val="19"/>
        </w:rPr>
        <w:t xml:space="preserve"> del Edo. Yaracuy </w:t>
      </w:r>
      <w:r w:rsidR="003E7001">
        <w:rPr>
          <w:rFonts w:ascii="Lucida Sans Unicode" w:hAnsi="Lucida Sans Unicode" w:cs="Lucida Sans Unicode"/>
          <w:sz w:val="19"/>
          <w:szCs w:val="19"/>
        </w:rPr>
        <w:t xml:space="preserve">durante </w:t>
      </w:r>
      <w:r w:rsidR="00810EB0">
        <w:rPr>
          <w:rFonts w:ascii="Lucida Sans Unicode" w:hAnsi="Lucida Sans Unicode" w:cs="Lucida Sans Unicode"/>
          <w:sz w:val="19"/>
          <w:szCs w:val="19"/>
        </w:rPr>
        <w:t>el mes de agosto de 2006. Ser trata de</w:t>
      </w:r>
      <w:r>
        <w:rPr>
          <w:rFonts w:ascii="Lucida Sans Unicode" w:hAnsi="Lucida Sans Unicode" w:cs="Lucida Sans Unicode"/>
          <w:sz w:val="19"/>
          <w:szCs w:val="19"/>
        </w:rPr>
        <w:t xml:space="preserve"> una investigación </w:t>
      </w:r>
      <w:r w:rsidR="003E7001">
        <w:rPr>
          <w:rFonts w:ascii="Lucida Sans Unicode" w:hAnsi="Lucida Sans Unicode" w:cs="Lucida Sans Unicode"/>
          <w:sz w:val="19"/>
          <w:szCs w:val="19"/>
        </w:rPr>
        <w:t xml:space="preserve">de tipo </w:t>
      </w:r>
      <w:r w:rsidRPr="000E29B6">
        <w:rPr>
          <w:rFonts w:ascii="Lucida Sans Unicode" w:hAnsi="Lucida Sans Unicode" w:cs="Lucida Sans Unicode"/>
          <w:sz w:val="19"/>
          <w:szCs w:val="19"/>
        </w:rPr>
        <w:t>des</w:t>
      </w:r>
      <w:r>
        <w:rPr>
          <w:rFonts w:ascii="Lucida Sans Unicode" w:hAnsi="Lucida Sans Unicode" w:cs="Lucida Sans Unicode"/>
          <w:sz w:val="19"/>
          <w:szCs w:val="19"/>
        </w:rPr>
        <w:t>criptiva, de campo, post facto con un diseño no experimental, estratificado al azar. Se utilizó como</w:t>
      </w:r>
      <w:r w:rsidRPr="00DA0F47">
        <w:rPr>
          <w:rFonts w:ascii="Lucida Sans Unicode" w:hAnsi="Lucida Sans Unicode" w:cs="Lucida Sans Unicode"/>
          <w:sz w:val="20"/>
          <w:szCs w:val="20"/>
        </w:rPr>
        <w:t xml:space="preserve"> población</w:t>
      </w:r>
      <w:r>
        <w:rPr>
          <w:rFonts w:ascii="Lucida Sans Unicode" w:hAnsi="Lucida Sans Unicode" w:cs="Lucida Sans Unicode"/>
          <w:sz w:val="20"/>
          <w:szCs w:val="20"/>
        </w:rPr>
        <w:t xml:space="preserve"> o muestra</w:t>
      </w:r>
      <w:r w:rsidRPr="00DA0F47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>4</w:t>
      </w:r>
      <w:r w:rsidRPr="00DA0F47">
        <w:rPr>
          <w:rFonts w:ascii="Lucida Sans Unicode" w:hAnsi="Lucida Sans Unicode" w:cs="Lucida Sans Unicode"/>
          <w:sz w:val="20"/>
          <w:szCs w:val="20"/>
        </w:rPr>
        <w:t xml:space="preserve">0 </w:t>
      </w:r>
      <w:r>
        <w:rPr>
          <w:rFonts w:ascii="Lucida Sans Unicode" w:hAnsi="Lucida Sans Unicode" w:cs="Lucida Sans Unicode"/>
          <w:sz w:val="20"/>
          <w:szCs w:val="20"/>
        </w:rPr>
        <w:t>UP</w:t>
      </w:r>
      <w:r w:rsidRPr="00DA0F47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70683">
        <w:rPr>
          <w:rFonts w:ascii="Lucida Sans Unicode" w:hAnsi="Lucida Sans Unicode" w:cs="Lucida Sans Unicode"/>
          <w:sz w:val="20"/>
          <w:szCs w:val="20"/>
        </w:rPr>
        <w:t xml:space="preserve">bovinas </w:t>
      </w:r>
      <w:r w:rsidR="003E7001">
        <w:rPr>
          <w:rFonts w:ascii="Lucida Sans Unicode" w:hAnsi="Lucida Sans Unicode" w:cs="Lucida Sans Unicode"/>
          <w:sz w:val="20"/>
          <w:szCs w:val="20"/>
        </w:rPr>
        <w:t xml:space="preserve">afectadas por </w:t>
      </w:r>
      <w:r w:rsidRPr="00DA0F47">
        <w:rPr>
          <w:rFonts w:ascii="Lucida Sans Unicode" w:hAnsi="Lucida Sans Unicode" w:cs="Lucida Sans Unicode"/>
          <w:sz w:val="20"/>
          <w:szCs w:val="20"/>
        </w:rPr>
        <w:t>la enfermedad</w:t>
      </w:r>
      <w:r>
        <w:rPr>
          <w:rFonts w:ascii="Lucida Sans Unicode" w:hAnsi="Lucida Sans Unicode" w:cs="Lucida Sans Unicode"/>
          <w:sz w:val="20"/>
          <w:szCs w:val="20"/>
        </w:rPr>
        <w:t xml:space="preserve"> (criterio de inclusión)</w:t>
      </w:r>
      <w:r w:rsidRPr="00DA0F47">
        <w:rPr>
          <w:rFonts w:ascii="Lucida Sans Unicode" w:hAnsi="Lucida Sans Unicode" w:cs="Lucida Sans Unicode"/>
          <w:sz w:val="20"/>
          <w:szCs w:val="20"/>
        </w:rPr>
        <w:t xml:space="preserve"> durante la epidemia</w:t>
      </w:r>
      <w:r w:rsidR="003E7001">
        <w:rPr>
          <w:rFonts w:ascii="Lucida Sans Unicode" w:hAnsi="Lucida Sans Unicode" w:cs="Lucida Sans Unicode"/>
          <w:sz w:val="20"/>
          <w:szCs w:val="20"/>
        </w:rPr>
        <w:t xml:space="preserve"> del 2003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C104F">
        <w:rPr>
          <w:rFonts w:ascii="Lucida Sans Unicode" w:hAnsi="Lucida Sans Unicode" w:cs="Lucida Sans Unicode"/>
          <w:sz w:val="20"/>
          <w:szCs w:val="20"/>
        </w:rPr>
        <w:t xml:space="preserve">según S.A.S.A. </w:t>
      </w:r>
      <w:r w:rsidR="0080300F">
        <w:rPr>
          <w:rFonts w:ascii="Lucida Sans Unicode" w:hAnsi="Lucida Sans Unicode" w:cs="Lucida Sans Unicode"/>
          <w:sz w:val="20"/>
          <w:szCs w:val="20"/>
        </w:rPr>
        <w:t>(</w:t>
      </w:r>
      <w:r w:rsidR="003C104F">
        <w:rPr>
          <w:rFonts w:ascii="Lucida Sans Unicode" w:hAnsi="Lucida Sans Unicode" w:cs="Lucida Sans Unicode"/>
          <w:sz w:val="20"/>
          <w:szCs w:val="20"/>
        </w:rPr>
        <w:t>4</w:t>
      </w:r>
      <w:r w:rsidRPr="00DA0F47">
        <w:rPr>
          <w:rFonts w:ascii="Lucida Sans Unicode" w:hAnsi="Lucida Sans Unicode" w:cs="Lucida Sans Unicode"/>
          <w:sz w:val="20"/>
          <w:szCs w:val="20"/>
        </w:rPr>
        <w:t>)</w:t>
      </w:r>
      <w:r w:rsidR="003901E0">
        <w:rPr>
          <w:rFonts w:ascii="Lucida Sans Unicode" w:hAnsi="Lucida Sans Unicode" w:cs="Lucida Sans Unicode"/>
          <w:sz w:val="20"/>
          <w:szCs w:val="20"/>
        </w:rPr>
        <w:t>, las cuales se dividieron entre 3 grupos: N</w:t>
      </w:r>
      <w:r w:rsidR="003E7001">
        <w:rPr>
          <w:rFonts w:ascii="Lucida Sans Unicode" w:hAnsi="Lucida Sans Unicode" w:cs="Lucida Sans Unicode"/>
          <w:sz w:val="20"/>
          <w:szCs w:val="20"/>
        </w:rPr>
        <w:t xml:space="preserve">ivel de </w:t>
      </w:r>
      <w:r w:rsidR="003901E0">
        <w:rPr>
          <w:rFonts w:ascii="Lucida Sans Unicode" w:hAnsi="Lucida Sans Unicode" w:cs="Lucida Sans Unicode"/>
          <w:sz w:val="20"/>
          <w:szCs w:val="20"/>
        </w:rPr>
        <w:t>P</w:t>
      </w:r>
      <w:r w:rsidR="003E7001">
        <w:rPr>
          <w:rFonts w:ascii="Lucida Sans Unicode" w:hAnsi="Lucida Sans Unicode" w:cs="Lucida Sans Unicode"/>
          <w:sz w:val="20"/>
          <w:szCs w:val="20"/>
        </w:rPr>
        <w:t xml:space="preserve">roducción </w:t>
      </w:r>
      <w:r w:rsidR="003901E0">
        <w:rPr>
          <w:rFonts w:ascii="Lucida Sans Unicode" w:hAnsi="Lucida Sans Unicode" w:cs="Lucida Sans Unicode"/>
          <w:sz w:val="20"/>
          <w:szCs w:val="20"/>
        </w:rPr>
        <w:t>1</w:t>
      </w:r>
      <w:r w:rsidR="003E7001">
        <w:rPr>
          <w:rFonts w:ascii="Lucida Sans Unicode" w:hAnsi="Lucida Sans Unicode" w:cs="Lucida Sans Unicode"/>
          <w:sz w:val="20"/>
          <w:szCs w:val="20"/>
        </w:rPr>
        <w:t xml:space="preserve"> (NP1)</w:t>
      </w:r>
      <w:r w:rsidR="003901E0">
        <w:rPr>
          <w:rFonts w:ascii="Lucida Sans Unicode" w:hAnsi="Lucida Sans Unicode" w:cs="Lucida Sans Unicode"/>
          <w:sz w:val="20"/>
          <w:szCs w:val="20"/>
        </w:rPr>
        <w:t>: UP con hasta 100 animales (27 UP), NP2: UP entre 101 y 500 animales (9 UP) y NP3: UP con más de 500 animales (4 UP)</w:t>
      </w:r>
      <w:r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970683">
        <w:rPr>
          <w:rFonts w:ascii="Lucida Sans Unicode" w:hAnsi="Lucida Sans Unicode" w:cs="Lucida Sans Unicode"/>
          <w:sz w:val="20"/>
          <w:szCs w:val="20"/>
        </w:rPr>
        <w:t xml:space="preserve">La variable utilizada fue la </w:t>
      </w:r>
      <w:r w:rsidR="00970683">
        <w:rPr>
          <w:rFonts w:ascii="Lucida Sans Unicode" w:hAnsi="Lucida Sans Unicode" w:cs="Lucida Sans Unicode"/>
          <w:sz w:val="20"/>
          <w:szCs w:val="20"/>
        </w:rPr>
        <w:lastRenderedPageBreak/>
        <w:t>cantidad de producto (</w:t>
      </w:r>
      <w:proofErr w:type="spellStart"/>
      <w:r w:rsidR="00970683">
        <w:rPr>
          <w:rFonts w:ascii="Lucida Sans Unicode" w:hAnsi="Lucida Sans Unicode" w:cs="Lucida Sans Unicode"/>
          <w:sz w:val="20"/>
          <w:szCs w:val="20"/>
        </w:rPr>
        <w:t>lts</w:t>
      </w:r>
      <w:proofErr w:type="spellEnd"/>
      <w:r w:rsidR="00970683">
        <w:rPr>
          <w:rFonts w:ascii="Lucida Sans Unicode" w:hAnsi="Lucida Sans Unicode" w:cs="Lucida Sans Unicode"/>
          <w:sz w:val="20"/>
          <w:szCs w:val="20"/>
        </w:rPr>
        <w:t xml:space="preserve"> leche o </w:t>
      </w:r>
      <w:proofErr w:type="spellStart"/>
      <w:r w:rsidR="00970683">
        <w:rPr>
          <w:rFonts w:ascii="Lucida Sans Unicode" w:hAnsi="Lucida Sans Unicode" w:cs="Lucida Sans Unicode"/>
          <w:sz w:val="20"/>
          <w:szCs w:val="20"/>
        </w:rPr>
        <w:t>kgs</w:t>
      </w:r>
      <w:proofErr w:type="spellEnd"/>
      <w:r w:rsidR="00970683">
        <w:rPr>
          <w:rFonts w:ascii="Lucida Sans Unicode" w:hAnsi="Lucida Sans Unicode" w:cs="Lucida Sans Unicode"/>
          <w:sz w:val="20"/>
          <w:szCs w:val="20"/>
        </w:rPr>
        <w:t xml:space="preserve"> carne) obtenido durante el año de la epidemia </w:t>
      </w:r>
      <w:r w:rsidR="00534456">
        <w:rPr>
          <w:rFonts w:ascii="Lucida Sans Unicode" w:hAnsi="Lucida Sans Unicode" w:cs="Lucida Sans Unicode"/>
          <w:sz w:val="20"/>
          <w:szCs w:val="20"/>
        </w:rPr>
        <w:t xml:space="preserve">en comparación con </w:t>
      </w:r>
      <w:r w:rsidR="003901E0">
        <w:rPr>
          <w:rFonts w:ascii="Lucida Sans Unicode" w:hAnsi="Lucida Sans Unicode" w:cs="Lucida Sans Unicode"/>
          <w:sz w:val="20"/>
          <w:szCs w:val="20"/>
        </w:rPr>
        <w:t>lo que se hubiese obtenido sin la presencia de la enfermedad (</w:t>
      </w:r>
      <w:r w:rsidR="00F147FA">
        <w:rPr>
          <w:rFonts w:ascii="Lucida Sans Unicode" w:hAnsi="Lucida Sans Unicode" w:cs="Lucida Sans Unicode"/>
          <w:sz w:val="20"/>
          <w:szCs w:val="20"/>
        </w:rPr>
        <w:t>producción normal del rebaño: nú</w:t>
      </w:r>
      <w:r w:rsidR="003901E0">
        <w:rPr>
          <w:rFonts w:ascii="Lucida Sans Unicode" w:hAnsi="Lucida Sans Unicode" w:cs="Lucida Sans Unicode"/>
          <w:sz w:val="20"/>
          <w:szCs w:val="20"/>
        </w:rPr>
        <w:t>mero de animales y/o nivel de producción por animal)</w:t>
      </w:r>
      <w:r w:rsidR="00534456">
        <w:rPr>
          <w:rFonts w:ascii="Lucida Sans Unicode" w:hAnsi="Lucida Sans Unicode" w:cs="Lucida Sans Unicode"/>
          <w:sz w:val="20"/>
          <w:szCs w:val="20"/>
        </w:rPr>
        <w:t xml:space="preserve"> multiplicado por el precio del producto (precio pagado al productor a puerta de corral)</w:t>
      </w:r>
      <w:r w:rsidR="003901E0">
        <w:rPr>
          <w:rFonts w:ascii="Lucida Sans Unicode" w:hAnsi="Lucida Sans Unicode" w:cs="Lucida Sans Unicode"/>
          <w:sz w:val="20"/>
          <w:szCs w:val="20"/>
        </w:rPr>
        <w:t>, lo que es igual al ingreso total</w:t>
      </w:r>
      <w:r w:rsidR="0080300F">
        <w:rPr>
          <w:rFonts w:ascii="Lucida Sans Unicode" w:hAnsi="Lucida Sans Unicode" w:cs="Lucida Sans Unicode"/>
          <w:sz w:val="20"/>
          <w:szCs w:val="20"/>
        </w:rPr>
        <w:t xml:space="preserve">. El análisis estadístico aplicado a los datos </w:t>
      </w:r>
      <w:proofErr w:type="spellStart"/>
      <w:r w:rsidR="003901E0">
        <w:rPr>
          <w:rFonts w:ascii="Lucida Sans Unicode" w:hAnsi="Lucida Sans Unicode" w:cs="Lucida Sans Unicode"/>
          <w:sz w:val="20"/>
          <w:szCs w:val="20"/>
        </w:rPr>
        <w:t>emncontrados</w:t>
      </w:r>
      <w:proofErr w:type="spellEnd"/>
      <w:r w:rsidR="003901E0">
        <w:rPr>
          <w:rFonts w:ascii="Lucida Sans Unicode" w:hAnsi="Lucida Sans Unicode" w:cs="Lucida Sans Unicode"/>
          <w:sz w:val="20"/>
          <w:szCs w:val="20"/>
        </w:rPr>
        <w:t xml:space="preserve"> fue la media aritmética de los ingresos totales recibidos por cada una de las UP de cada grupo</w:t>
      </w:r>
      <w:r w:rsidR="00814479">
        <w:rPr>
          <w:rFonts w:ascii="Lucida Sans Unicode" w:hAnsi="Lucida Sans Unicode" w:cs="Lucida Sans Unicode"/>
          <w:sz w:val="20"/>
          <w:szCs w:val="20"/>
        </w:rPr>
        <w:t xml:space="preserve"> durante el 2003.</w:t>
      </w:r>
    </w:p>
    <w:p w:rsidR="004A36EC" w:rsidRDefault="00814479" w:rsidP="00AA4CE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814479">
        <w:rPr>
          <w:rFonts w:ascii="Lucida Sans Unicode" w:hAnsi="Lucida Sans Unicode" w:cs="Lucida Sans Unicode"/>
          <w:b/>
          <w:sz w:val="20"/>
          <w:szCs w:val="20"/>
        </w:rPr>
        <w:t>RESULTADOS</w:t>
      </w:r>
    </w:p>
    <w:p w:rsidR="00AA4CE2" w:rsidRDefault="004A36EC" w:rsidP="003C104F">
      <w:pPr>
        <w:pStyle w:val="Textosinformato"/>
        <w:spacing w:line="360" w:lineRule="auto"/>
        <w:ind w:firstLine="708"/>
        <w:jc w:val="both"/>
        <w:rPr>
          <w:rFonts w:ascii="Lucida Sans Unicode" w:hAnsi="Lucida Sans Unicode" w:cs="Lucida Sans Unicode"/>
          <w:sz w:val="19"/>
          <w:szCs w:val="19"/>
        </w:rPr>
      </w:pPr>
      <w:r w:rsidRPr="009C054A">
        <w:rPr>
          <w:rFonts w:ascii="Lucida Sans Unicode" w:hAnsi="Lucida Sans Unicode" w:cs="Lucida Sans Unicode"/>
          <w:sz w:val="19"/>
          <w:szCs w:val="19"/>
        </w:rPr>
        <w:t xml:space="preserve">Las pérdidas económicas durante el año de la epidemia de FA en el municipio Bolívar del edo. Yaracuy (2003), se estimaron para el grupo NP1 en Bs.F 234.000 (18%),  para el grupo NP2 en Bs.F 345.000 (26%) y para el grupo NP3 en Bs.F </w:t>
      </w:r>
      <w:r>
        <w:rPr>
          <w:rFonts w:ascii="Lucida Sans Unicode" w:hAnsi="Lucida Sans Unicode" w:cs="Lucida Sans Unicode"/>
          <w:sz w:val="19"/>
          <w:szCs w:val="19"/>
        </w:rPr>
        <w:t>740</w:t>
      </w:r>
      <w:r w:rsidRPr="009C054A">
        <w:rPr>
          <w:rFonts w:ascii="Lucida Sans Unicode" w:hAnsi="Lucida Sans Unicode" w:cs="Lucida Sans Unicode"/>
          <w:sz w:val="19"/>
          <w:szCs w:val="19"/>
        </w:rPr>
        <w:t>.000 (56%). El total de las pérdidas estimadas durante ese año ascendieron a Bs.F 1.3</w:t>
      </w:r>
      <w:r>
        <w:rPr>
          <w:rFonts w:ascii="Lucida Sans Unicode" w:hAnsi="Lucida Sans Unicode" w:cs="Lucida Sans Unicode"/>
          <w:sz w:val="19"/>
          <w:szCs w:val="19"/>
        </w:rPr>
        <w:t>19</w:t>
      </w:r>
      <w:r w:rsidRPr="009C054A">
        <w:rPr>
          <w:rFonts w:ascii="Lucida Sans Unicode" w:hAnsi="Lucida Sans Unicode" w:cs="Lucida Sans Unicode"/>
          <w:sz w:val="19"/>
          <w:szCs w:val="19"/>
        </w:rPr>
        <w:t>.000</w:t>
      </w:r>
      <w:r w:rsidR="00810EB0">
        <w:rPr>
          <w:rFonts w:ascii="Lucida Sans Unicode" w:hAnsi="Lucida Sans Unicode" w:cs="Lucida Sans Unicode"/>
          <w:sz w:val="19"/>
          <w:szCs w:val="19"/>
        </w:rPr>
        <w:t>.</w:t>
      </w:r>
      <w:r w:rsidR="00DB22E3" w:rsidRPr="00DB22E3">
        <w:rPr>
          <w:rFonts w:ascii="Lucida Sans Unicode" w:hAnsi="Lucida Sans Unicode" w:cs="Lucida Sans Unicode"/>
          <w:sz w:val="19"/>
          <w:szCs w:val="19"/>
        </w:rPr>
        <w:t xml:space="preserve"> </w:t>
      </w:r>
      <w:r w:rsidR="00DB22E3" w:rsidRPr="009C054A">
        <w:rPr>
          <w:rFonts w:ascii="Lucida Sans Unicode" w:hAnsi="Lucida Sans Unicode" w:cs="Lucida Sans Unicode"/>
          <w:sz w:val="19"/>
          <w:szCs w:val="19"/>
        </w:rPr>
        <w:t>La reducción en los valores de producción debido a la FA se estableció en 53% en promedio  (NP1: 57,5%, NP2: 51,2% y NP3: 50%).</w:t>
      </w:r>
      <w:r w:rsidR="00876C6E">
        <w:rPr>
          <w:rFonts w:ascii="Lucida Sans Unicode" w:hAnsi="Lucida Sans Unicode" w:cs="Lucida Sans Unicode"/>
          <w:sz w:val="19"/>
          <w:szCs w:val="19"/>
        </w:rPr>
        <w:t xml:space="preserve"> Casas y col. (1999) señalan reducciones en la producción entre 24 y 40% para esta enfermedad, </w:t>
      </w:r>
      <w:proofErr w:type="spellStart"/>
      <w:r w:rsidR="00876C6E">
        <w:rPr>
          <w:rFonts w:ascii="Lucida Sans Unicode" w:hAnsi="Lucida Sans Unicode" w:cs="Lucida Sans Unicode"/>
          <w:sz w:val="19"/>
          <w:szCs w:val="19"/>
        </w:rPr>
        <w:t>Radostits</w:t>
      </w:r>
      <w:proofErr w:type="spellEnd"/>
      <w:r w:rsidR="00876C6E">
        <w:rPr>
          <w:rFonts w:ascii="Lucida Sans Unicode" w:hAnsi="Lucida Sans Unicode" w:cs="Lucida Sans Unicode"/>
          <w:sz w:val="19"/>
          <w:szCs w:val="19"/>
        </w:rPr>
        <w:t xml:space="preserve"> y Gay (</w:t>
      </w:r>
      <w:r w:rsidR="00622556">
        <w:rPr>
          <w:rFonts w:ascii="Lucida Sans Unicode" w:hAnsi="Lucida Sans Unicode" w:cs="Lucida Sans Unicode"/>
          <w:sz w:val="19"/>
          <w:szCs w:val="19"/>
        </w:rPr>
        <w:t>1</w:t>
      </w:r>
      <w:r w:rsidR="00876C6E">
        <w:rPr>
          <w:rFonts w:ascii="Lucida Sans Unicode" w:hAnsi="Lucida Sans Unicode" w:cs="Lucida Sans Unicode"/>
          <w:sz w:val="19"/>
          <w:szCs w:val="19"/>
        </w:rPr>
        <w:t>) menciona drásticas reducciones en la producción de carne y leche.</w:t>
      </w:r>
    </w:p>
    <w:p w:rsidR="003C104F" w:rsidRDefault="003C104F" w:rsidP="003C104F">
      <w:pPr>
        <w:pStyle w:val="Textosinformato"/>
        <w:spacing w:line="360" w:lineRule="auto"/>
        <w:ind w:firstLine="708"/>
        <w:jc w:val="both"/>
        <w:rPr>
          <w:rFonts w:ascii="Lucida Sans Unicode" w:hAnsi="Lucida Sans Unicode" w:cs="Lucida Sans Unicode"/>
          <w:sz w:val="19"/>
          <w:szCs w:val="19"/>
        </w:rPr>
      </w:pPr>
    </w:p>
    <w:p w:rsidR="00810EB0" w:rsidRDefault="00810EB0" w:rsidP="00AA4CE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Lucida Sans Unicode" w:hAnsi="Lucida Sans Unicode" w:cs="Lucida Sans Unicode"/>
          <w:b/>
          <w:sz w:val="19"/>
          <w:szCs w:val="19"/>
        </w:rPr>
      </w:pPr>
      <w:r w:rsidRPr="00810EB0">
        <w:rPr>
          <w:rFonts w:ascii="Lucida Sans Unicode" w:hAnsi="Lucida Sans Unicode" w:cs="Lucida Sans Unicode"/>
          <w:b/>
          <w:sz w:val="19"/>
          <w:szCs w:val="19"/>
        </w:rPr>
        <w:t>CONCLUSION</w:t>
      </w:r>
    </w:p>
    <w:p w:rsidR="00810EB0" w:rsidRDefault="00DB22E3" w:rsidP="00E845E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Lucida Sans Unicode" w:hAnsi="Lucida Sans Unicode" w:cs="Lucida Sans Unicode"/>
          <w:sz w:val="19"/>
          <w:szCs w:val="19"/>
        </w:rPr>
      </w:pPr>
      <w:r>
        <w:rPr>
          <w:rFonts w:ascii="Lucida Sans Unicode" w:hAnsi="Lucida Sans Unicode" w:cs="Lucida Sans Unicode"/>
          <w:sz w:val="19"/>
          <w:szCs w:val="19"/>
        </w:rPr>
        <w:t xml:space="preserve">Se concluye que el NP más </w:t>
      </w:r>
      <w:proofErr w:type="spellStart"/>
      <w:r>
        <w:rPr>
          <w:rFonts w:ascii="Lucida Sans Unicode" w:hAnsi="Lucida Sans Unicode" w:cs="Lucida Sans Unicode"/>
          <w:sz w:val="19"/>
          <w:szCs w:val="19"/>
        </w:rPr>
        <w:t>afectasdo</w:t>
      </w:r>
      <w:proofErr w:type="spellEnd"/>
      <w:r>
        <w:rPr>
          <w:rFonts w:ascii="Lucida Sans Unicode" w:hAnsi="Lucida Sans Unicode" w:cs="Lucida Sans Unicode"/>
          <w:sz w:val="19"/>
          <w:szCs w:val="19"/>
        </w:rPr>
        <w:t xml:space="preserve"> fue el 3 (NP3)</w:t>
      </w:r>
      <w:r w:rsidR="000B33D2">
        <w:rPr>
          <w:rFonts w:ascii="Lucida Sans Unicode" w:hAnsi="Lucida Sans Unicode" w:cs="Lucida Sans Unicode"/>
          <w:sz w:val="19"/>
          <w:szCs w:val="19"/>
        </w:rPr>
        <w:t xml:space="preserve"> con 56% de las </w:t>
      </w:r>
      <w:proofErr w:type="spellStart"/>
      <w:r w:rsidR="000B33D2">
        <w:rPr>
          <w:rFonts w:ascii="Lucida Sans Unicode" w:hAnsi="Lucida Sans Unicode" w:cs="Lucida Sans Unicode"/>
          <w:sz w:val="19"/>
          <w:szCs w:val="19"/>
        </w:rPr>
        <w:t>perdidas</w:t>
      </w:r>
      <w:proofErr w:type="spellEnd"/>
      <w:r w:rsidR="000B33D2">
        <w:rPr>
          <w:rFonts w:ascii="Lucida Sans Unicode" w:hAnsi="Lucida Sans Unicode" w:cs="Lucida Sans Unicode"/>
          <w:sz w:val="19"/>
          <w:szCs w:val="19"/>
        </w:rPr>
        <w:t xml:space="preserve"> totales registradas </w:t>
      </w:r>
      <w:r w:rsidR="00AC0F4B">
        <w:rPr>
          <w:rFonts w:ascii="Lucida Sans Unicode" w:hAnsi="Lucida Sans Unicode" w:cs="Lucida Sans Unicode"/>
          <w:sz w:val="19"/>
          <w:szCs w:val="19"/>
        </w:rPr>
        <w:t>para</w:t>
      </w:r>
      <w:r w:rsidR="000B33D2">
        <w:rPr>
          <w:rFonts w:ascii="Lucida Sans Unicode" w:hAnsi="Lucida Sans Unicode" w:cs="Lucida Sans Unicode"/>
          <w:sz w:val="19"/>
          <w:szCs w:val="19"/>
        </w:rPr>
        <w:t xml:space="preserve"> los tres grupos,</w:t>
      </w:r>
      <w:r>
        <w:rPr>
          <w:rFonts w:ascii="Lucida Sans Unicode" w:hAnsi="Lucida Sans Unicode" w:cs="Lucida Sans Unicode"/>
          <w:sz w:val="19"/>
          <w:szCs w:val="19"/>
        </w:rPr>
        <w:t xml:space="preserve"> </w:t>
      </w:r>
      <w:proofErr w:type="spellStart"/>
      <w:r w:rsidR="00E845E8">
        <w:rPr>
          <w:rFonts w:ascii="Lucida Sans Unicode" w:hAnsi="Lucida Sans Unicode" w:cs="Lucida Sans Unicode"/>
          <w:sz w:val="19"/>
          <w:szCs w:val="19"/>
        </w:rPr>
        <w:t>ésto</w:t>
      </w:r>
      <w:proofErr w:type="spellEnd"/>
      <w:r w:rsidR="00E845E8">
        <w:rPr>
          <w:rFonts w:ascii="Lucida Sans Unicode" w:hAnsi="Lucida Sans Unicode" w:cs="Lucida Sans Unicode"/>
          <w:sz w:val="19"/>
          <w:szCs w:val="19"/>
        </w:rPr>
        <w:t xml:space="preserve"> </w:t>
      </w:r>
      <w:r w:rsidR="00292DDF">
        <w:rPr>
          <w:rFonts w:ascii="Lucida Sans Unicode" w:hAnsi="Lucida Sans Unicode" w:cs="Lucida Sans Unicode"/>
          <w:sz w:val="19"/>
          <w:szCs w:val="19"/>
        </w:rPr>
        <w:t>podría deberse</w:t>
      </w:r>
      <w:r>
        <w:rPr>
          <w:rFonts w:ascii="Lucida Sans Unicode" w:hAnsi="Lucida Sans Unicode" w:cs="Lucida Sans Unicode"/>
          <w:sz w:val="19"/>
          <w:szCs w:val="19"/>
        </w:rPr>
        <w:t xml:space="preserve"> al mayor </w:t>
      </w:r>
      <w:proofErr w:type="spellStart"/>
      <w:r>
        <w:rPr>
          <w:rFonts w:ascii="Lucida Sans Unicode" w:hAnsi="Lucida Sans Unicode" w:cs="Lucida Sans Unicode"/>
          <w:sz w:val="19"/>
          <w:szCs w:val="19"/>
        </w:rPr>
        <w:t>numero</w:t>
      </w:r>
      <w:proofErr w:type="spellEnd"/>
      <w:r>
        <w:rPr>
          <w:rFonts w:ascii="Lucida Sans Unicode" w:hAnsi="Lucida Sans Unicode" w:cs="Lucida Sans Unicode"/>
          <w:sz w:val="19"/>
          <w:szCs w:val="19"/>
        </w:rPr>
        <w:t xml:space="preserve"> de animales en producción </w:t>
      </w:r>
      <w:r w:rsidR="00292DDF">
        <w:rPr>
          <w:rFonts w:ascii="Lucida Sans Unicode" w:hAnsi="Lucida Sans Unicode" w:cs="Lucida Sans Unicode"/>
          <w:sz w:val="19"/>
          <w:szCs w:val="19"/>
        </w:rPr>
        <w:t xml:space="preserve">de este grupo (NP3), a mayor </w:t>
      </w:r>
      <w:proofErr w:type="spellStart"/>
      <w:r w:rsidR="00292DDF">
        <w:rPr>
          <w:rFonts w:ascii="Lucida Sans Unicode" w:hAnsi="Lucida Sans Unicode" w:cs="Lucida Sans Unicode"/>
          <w:sz w:val="19"/>
          <w:szCs w:val="19"/>
        </w:rPr>
        <w:t>numero</w:t>
      </w:r>
      <w:proofErr w:type="spellEnd"/>
      <w:r w:rsidR="00292DDF">
        <w:rPr>
          <w:rFonts w:ascii="Lucida Sans Unicode" w:hAnsi="Lucida Sans Unicode" w:cs="Lucida Sans Unicode"/>
          <w:sz w:val="19"/>
          <w:szCs w:val="19"/>
        </w:rPr>
        <w:t xml:space="preserve"> de animales</w:t>
      </w:r>
      <w:r w:rsidR="006B4970">
        <w:rPr>
          <w:rFonts w:ascii="Lucida Sans Unicode" w:hAnsi="Lucida Sans Unicode" w:cs="Lucida Sans Unicode"/>
          <w:sz w:val="19"/>
          <w:szCs w:val="19"/>
        </w:rPr>
        <w:t xml:space="preserve">, mayor </w:t>
      </w:r>
      <w:proofErr w:type="spellStart"/>
      <w:r w:rsidR="006B4970">
        <w:rPr>
          <w:rFonts w:ascii="Lucida Sans Unicode" w:hAnsi="Lucida Sans Unicode" w:cs="Lucida Sans Unicode"/>
          <w:sz w:val="19"/>
          <w:szCs w:val="19"/>
        </w:rPr>
        <w:t>numero</w:t>
      </w:r>
      <w:proofErr w:type="spellEnd"/>
      <w:r w:rsidR="006B4970">
        <w:rPr>
          <w:rFonts w:ascii="Lucida Sans Unicode" w:hAnsi="Lucida Sans Unicode" w:cs="Lucida Sans Unicode"/>
          <w:sz w:val="19"/>
          <w:szCs w:val="19"/>
        </w:rPr>
        <w:t xml:space="preserve"> de animales</w:t>
      </w:r>
      <w:r w:rsidR="00292DDF">
        <w:rPr>
          <w:rFonts w:ascii="Lucida Sans Unicode" w:hAnsi="Lucida Sans Unicode" w:cs="Lucida Sans Unicode"/>
          <w:sz w:val="19"/>
          <w:szCs w:val="19"/>
        </w:rPr>
        <w:t xml:space="preserve"> afectados </w:t>
      </w:r>
      <w:r w:rsidR="006B4970">
        <w:rPr>
          <w:rFonts w:ascii="Lucida Sans Unicode" w:hAnsi="Lucida Sans Unicode" w:cs="Lucida Sans Unicode"/>
          <w:sz w:val="19"/>
          <w:szCs w:val="19"/>
        </w:rPr>
        <w:t xml:space="preserve">por la enfermedad y por ende mayores perdidas </w:t>
      </w:r>
      <w:proofErr w:type="spellStart"/>
      <w:r w:rsidR="006B4970">
        <w:rPr>
          <w:rFonts w:ascii="Lucida Sans Unicode" w:hAnsi="Lucida Sans Unicode" w:cs="Lucida Sans Unicode"/>
          <w:sz w:val="19"/>
          <w:szCs w:val="19"/>
        </w:rPr>
        <w:t>economicas</w:t>
      </w:r>
      <w:proofErr w:type="spellEnd"/>
      <w:r w:rsidR="000B33D2">
        <w:rPr>
          <w:rFonts w:ascii="Lucida Sans Unicode" w:hAnsi="Lucida Sans Unicode" w:cs="Lucida Sans Unicode"/>
          <w:sz w:val="19"/>
          <w:szCs w:val="19"/>
        </w:rPr>
        <w:t xml:space="preserve">.   </w:t>
      </w:r>
    </w:p>
    <w:p w:rsidR="00622556" w:rsidRDefault="00622556" w:rsidP="00E845E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Lucida Sans Unicode" w:hAnsi="Lucida Sans Unicode" w:cs="Lucida Sans Unicode"/>
          <w:b/>
          <w:sz w:val="19"/>
          <w:szCs w:val="19"/>
        </w:rPr>
      </w:pPr>
      <w:r w:rsidRPr="00622556">
        <w:rPr>
          <w:rFonts w:ascii="Lucida Sans Unicode" w:hAnsi="Lucida Sans Unicode" w:cs="Lucida Sans Unicode"/>
          <w:b/>
          <w:sz w:val="19"/>
          <w:szCs w:val="19"/>
        </w:rPr>
        <w:t>BIBLIOGRAFIA</w:t>
      </w:r>
    </w:p>
    <w:p w:rsidR="00622556" w:rsidRDefault="00622556" w:rsidP="003C104F">
      <w:pPr>
        <w:pStyle w:val="Textosinformato"/>
        <w:numPr>
          <w:ilvl w:val="0"/>
          <w:numId w:val="3"/>
        </w:numPr>
        <w:jc w:val="both"/>
        <w:rPr>
          <w:rFonts w:ascii="Lucida Sans Unicode" w:hAnsi="Lucida Sans Unicode" w:cs="Lucida Sans Unicode"/>
          <w:sz w:val="19"/>
          <w:szCs w:val="19"/>
          <w:lang w:val="en-US"/>
        </w:rPr>
      </w:pPr>
      <w:r w:rsidRPr="00622556">
        <w:rPr>
          <w:rFonts w:ascii="Lucida Sans Unicode" w:hAnsi="Lucida Sans Unicode" w:cs="Lucida Sans Unicode"/>
          <w:sz w:val="19"/>
          <w:szCs w:val="19"/>
          <w:lang w:val="en-US"/>
        </w:rPr>
        <w:t xml:space="preserve">RADOSTITS, O.M. et al (2007). Veterinary Medicine. 10th. </w:t>
      </w:r>
      <w:proofErr w:type="spellStart"/>
      <w:r w:rsidRPr="00622556">
        <w:rPr>
          <w:rFonts w:ascii="Lucida Sans Unicode" w:hAnsi="Lucida Sans Unicode" w:cs="Lucida Sans Unicode"/>
          <w:sz w:val="19"/>
          <w:szCs w:val="19"/>
          <w:lang w:val="en-US"/>
        </w:rPr>
        <w:t>edi</w:t>
      </w:r>
      <w:proofErr w:type="spellEnd"/>
      <w:r w:rsidRPr="00622556">
        <w:rPr>
          <w:rFonts w:ascii="Lucida Sans Unicode" w:hAnsi="Lucida Sans Unicode" w:cs="Lucida Sans Unicode"/>
          <w:sz w:val="19"/>
          <w:szCs w:val="19"/>
          <w:lang w:val="en-US"/>
        </w:rPr>
        <w:t xml:space="preserve">. </w:t>
      </w:r>
      <w:proofErr w:type="spellStart"/>
      <w:r>
        <w:rPr>
          <w:rFonts w:ascii="Lucida Sans Unicode" w:hAnsi="Lucida Sans Unicode" w:cs="Lucida Sans Unicode"/>
          <w:sz w:val="19"/>
          <w:szCs w:val="19"/>
          <w:lang w:val="en-US"/>
        </w:rPr>
        <w:t>Elservier</w:t>
      </w:r>
      <w:proofErr w:type="spellEnd"/>
      <w:r>
        <w:rPr>
          <w:rFonts w:ascii="Lucida Sans Unicode" w:hAnsi="Lucida Sans Unicode" w:cs="Lucida Sans Unicode"/>
          <w:sz w:val="19"/>
          <w:szCs w:val="19"/>
          <w:lang w:val="en-US"/>
        </w:rPr>
        <w:t xml:space="preserve"> Science Health</w:t>
      </w:r>
      <w:r w:rsidRPr="00622556">
        <w:rPr>
          <w:rFonts w:ascii="Lucida Sans Unicode" w:hAnsi="Lucida Sans Unicode" w:cs="Lucida Sans Unicode"/>
          <w:sz w:val="19"/>
          <w:szCs w:val="19"/>
          <w:lang w:val="en-US"/>
        </w:rPr>
        <w:t xml:space="preserve">. </w:t>
      </w:r>
      <w:r>
        <w:rPr>
          <w:rFonts w:ascii="Lucida Sans Unicode" w:hAnsi="Lucida Sans Unicode" w:cs="Lucida Sans Unicode"/>
          <w:sz w:val="19"/>
          <w:szCs w:val="19"/>
          <w:lang w:val="en-US"/>
        </w:rPr>
        <w:t>U.S.A</w:t>
      </w:r>
    </w:p>
    <w:p w:rsidR="000D3733" w:rsidRPr="00AC7399" w:rsidRDefault="000D3733" w:rsidP="003C104F">
      <w:pPr>
        <w:pStyle w:val="Textosinformato"/>
        <w:numPr>
          <w:ilvl w:val="0"/>
          <w:numId w:val="3"/>
        </w:numPr>
        <w:jc w:val="both"/>
        <w:rPr>
          <w:rFonts w:ascii="Lucida Sans Unicode" w:hAnsi="Lucida Sans Unicode" w:cs="Lucida Sans Unicode"/>
          <w:sz w:val="19"/>
          <w:szCs w:val="19"/>
        </w:rPr>
      </w:pPr>
      <w:r w:rsidRPr="001C1F65">
        <w:rPr>
          <w:rFonts w:ascii="Lucida Sans Unicode" w:hAnsi="Lucida Sans Unicode" w:cs="Lucida Sans Unicode"/>
          <w:sz w:val="19"/>
          <w:szCs w:val="19"/>
          <w:lang w:val="en-GB"/>
        </w:rPr>
        <w:t>HORST, H.S</w:t>
      </w:r>
      <w:proofErr w:type="gramStart"/>
      <w:r w:rsidRPr="001C1F65">
        <w:rPr>
          <w:rFonts w:ascii="Lucida Sans Unicode" w:hAnsi="Lucida Sans Unicode" w:cs="Lucida Sans Unicode"/>
          <w:sz w:val="19"/>
          <w:szCs w:val="19"/>
          <w:lang w:val="en-GB"/>
        </w:rPr>
        <w:t>. ,</w:t>
      </w:r>
      <w:proofErr w:type="gramEnd"/>
      <w:r w:rsidRPr="001C1F65">
        <w:rPr>
          <w:rFonts w:ascii="Lucida Sans Unicode" w:hAnsi="Lucida Sans Unicode" w:cs="Lucida Sans Unicode"/>
          <w:sz w:val="19"/>
          <w:szCs w:val="19"/>
          <w:lang w:val="en-GB"/>
        </w:rPr>
        <w:t xml:space="preserve"> de </w:t>
      </w:r>
      <w:proofErr w:type="spellStart"/>
      <w:r w:rsidRPr="001C1F65">
        <w:rPr>
          <w:rFonts w:ascii="Lucida Sans Unicode" w:hAnsi="Lucida Sans Unicode" w:cs="Lucida Sans Unicode"/>
          <w:sz w:val="19"/>
          <w:szCs w:val="19"/>
          <w:lang w:val="en-GB"/>
        </w:rPr>
        <w:t>Vos</w:t>
      </w:r>
      <w:proofErr w:type="spellEnd"/>
      <w:r w:rsidRPr="001C1F65">
        <w:rPr>
          <w:rFonts w:ascii="Lucida Sans Unicode" w:hAnsi="Lucida Sans Unicode" w:cs="Lucida Sans Unicode"/>
          <w:sz w:val="19"/>
          <w:szCs w:val="19"/>
          <w:lang w:val="en-GB"/>
        </w:rPr>
        <w:t xml:space="preserve">, C.J. , </w:t>
      </w:r>
      <w:r w:rsidRPr="001C1F65">
        <w:rPr>
          <w:rFonts w:ascii="Lucida Sans Unicode" w:hAnsi="Lucida Sans Unicode" w:cs="Lucida Sans Unicode"/>
          <w:caps/>
          <w:sz w:val="19"/>
          <w:szCs w:val="19"/>
          <w:lang w:val="en-GB"/>
        </w:rPr>
        <w:t>Tomassen</w:t>
      </w:r>
      <w:r w:rsidRPr="001C1F65">
        <w:rPr>
          <w:rFonts w:ascii="Lucida Sans Unicode" w:hAnsi="Lucida Sans Unicode" w:cs="Lucida Sans Unicode"/>
          <w:sz w:val="19"/>
          <w:szCs w:val="19"/>
          <w:lang w:val="en-GB"/>
        </w:rPr>
        <w:t>, F.H.M</w:t>
      </w:r>
      <w:r w:rsidRPr="003145A0">
        <w:rPr>
          <w:rFonts w:ascii="Lucida Sans Unicode" w:hAnsi="Lucida Sans Unicode" w:cs="Lucida Sans Unicode"/>
          <w:sz w:val="19"/>
          <w:szCs w:val="19"/>
          <w:lang w:val="en-US"/>
        </w:rPr>
        <w:t xml:space="preserve">. , y </w:t>
      </w:r>
      <w:r>
        <w:rPr>
          <w:rFonts w:ascii="Lucida Sans Unicode" w:hAnsi="Lucida Sans Unicode" w:cs="Lucida Sans Unicode"/>
          <w:sz w:val="19"/>
          <w:szCs w:val="19"/>
          <w:lang w:val="en-US"/>
        </w:rPr>
        <w:t>J. STELWAGEN</w:t>
      </w:r>
      <w:r w:rsidRPr="003145A0">
        <w:rPr>
          <w:rFonts w:ascii="Lucida Sans Unicode" w:hAnsi="Lucida Sans Unicode" w:cs="Lucida Sans Unicode"/>
          <w:sz w:val="19"/>
          <w:szCs w:val="19"/>
          <w:lang w:val="en-US"/>
        </w:rPr>
        <w:t>. (</w:t>
      </w:r>
      <w:r>
        <w:rPr>
          <w:rFonts w:ascii="Lucida Sans Unicode" w:hAnsi="Lucida Sans Unicode" w:cs="Lucida Sans Unicode"/>
          <w:sz w:val="19"/>
          <w:szCs w:val="19"/>
          <w:lang w:val="en-US"/>
        </w:rPr>
        <w:t xml:space="preserve">2009). </w:t>
      </w:r>
      <w:proofErr w:type="gramStart"/>
      <w:r>
        <w:rPr>
          <w:rFonts w:ascii="Lucida Sans Unicode" w:hAnsi="Lucida Sans Unicode" w:cs="Lucida Sans Unicode"/>
          <w:sz w:val="19"/>
          <w:szCs w:val="19"/>
          <w:lang w:val="en-US"/>
        </w:rPr>
        <w:t>The</w:t>
      </w:r>
      <w:proofErr w:type="gramEnd"/>
      <w:r>
        <w:rPr>
          <w:rFonts w:ascii="Lucida Sans Unicode" w:hAnsi="Lucida Sans Unicode" w:cs="Lucida Sans Unicode"/>
          <w:sz w:val="19"/>
          <w:szCs w:val="19"/>
          <w:lang w:val="en-US"/>
        </w:rPr>
        <w:t xml:space="preserve"> economics</w:t>
      </w:r>
      <w:r w:rsidRPr="003145A0">
        <w:rPr>
          <w:rFonts w:ascii="Lucida Sans Unicode" w:hAnsi="Lucida Sans Unicode" w:cs="Lucida Sans Unicode"/>
          <w:sz w:val="19"/>
          <w:szCs w:val="19"/>
          <w:lang w:val="en-US"/>
        </w:rPr>
        <w:t xml:space="preserve"> </w:t>
      </w:r>
      <w:r>
        <w:rPr>
          <w:rFonts w:ascii="Lucida Sans Unicode" w:hAnsi="Lucida Sans Unicode" w:cs="Lucida Sans Unicode"/>
          <w:sz w:val="19"/>
          <w:szCs w:val="19"/>
          <w:lang w:val="en-US"/>
        </w:rPr>
        <w:t xml:space="preserve">evaluation of control and eradication of epidemic </w:t>
      </w:r>
      <w:proofErr w:type="spellStart"/>
      <w:r>
        <w:rPr>
          <w:rFonts w:ascii="Lucida Sans Unicode" w:hAnsi="Lucida Sans Unicode" w:cs="Lucida Sans Unicode"/>
          <w:sz w:val="19"/>
          <w:szCs w:val="19"/>
          <w:lang w:val="en-US"/>
        </w:rPr>
        <w:t>livestocks</w:t>
      </w:r>
      <w:proofErr w:type="spellEnd"/>
      <w:r>
        <w:rPr>
          <w:rFonts w:ascii="Lucida Sans Unicode" w:hAnsi="Lucida Sans Unicode" w:cs="Lucida Sans Unicode"/>
          <w:sz w:val="19"/>
          <w:szCs w:val="19"/>
          <w:lang w:val="en-US"/>
        </w:rPr>
        <w:t xml:space="preserve"> diseases. </w:t>
      </w:r>
      <w:r w:rsidRPr="003145A0">
        <w:rPr>
          <w:rFonts w:ascii="Lucida Sans Unicode" w:hAnsi="Lucida Sans Unicode" w:cs="Lucida Sans Unicode"/>
          <w:sz w:val="19"/>
          <w:szCs w:val="19"/>
        </w:rPr>
        <w:t xml:space="preserve">En: Revista Científica y Técnica. Vol. 18 </w:t>
      </w:r>
      <w:r w:rsidRPr="000E29B6">
        <w:rPr>
          <w:rFonts w:ascii="Lucida Sans Unicode" w:hAnsi="Lucida Sans Unicode" w:cs="Lucida Sans Unicode"/>
          <w:sz w:val="19"/>
          <w:szCs w:val="19"/>
          <w:lang w:val="es-VE"/>
        </w:rPr>
        <w:t>(2) Agosto. O.I.E.</w:t>
      </w:r>
    </w:p>
    <w:p w:rsidR="000D3733" w:rsidRDefault="000D3733" w:rsidP="003C104F">
      <w:pPr>
        <w:pStyle w:val="Textosinformato"/>
        <w:numPr>
          <w:ilvl w:val="0"/>
          <w:numId w:val="3"/>
        </w:numPr>
        <w:jc w:val="both"/>
        <w:rPr>
          <w:rFonts w:ascii="Lucida Sans Unicode" w:hAnsi="Lucida Sans Unicode" w:cs="Lucida Sans Unicode"/>
          <w:sz w:val="19"/>
          <w:szCs w:val="19"/>
        </w:rPr>
      </w:pPr>
      <w:r w:rsidRPr="002521C0">
        <w:rPr>
          <w:rFonts w:ascii="Lucida Sans Unicode" w:hAnsi="Lucida Sans Unicode" w:cs="Lucida Sans Unicode"/>
          <w:sz w:val="19"/>
          <w:szCs w:val="19"/>
        </w:rPr>
        <w:t>CASAS O</w:t>
      </w:r>
      <w:r>
        <w:rPr>
          <w:rFonts w:ascii="Lucida Sans Unicode" w:hAnsi="Lucida Sans Unicode" w:cs="Lucida Sans Unicode"/>
          <w:sz w:val="19"/>
          <w:szCs w:val="19"/>
        </w:rPr>
        <w:t>.R.; GOMES, I.; ROSENBERG, F.</w:t>
      </w:r>
      <w:r w:rsidRPr="002521C0">
        <w:rPr>
          <w:rFonts w:ascii="Lucida Sans Unicode" w:hAnsi="Lucida Sans Unicode" w:cs="Lucida Sans Unicode"/>
          <w:sz w:val="19"/>
          <w:szCs w:val="19"/>
        </w:rPr>
        <w:t>J.; AU</w:t>
      </w:r>
      <w:r>
        <w:rPr>
          <w:rFonts w:ascii="Lucida Sans Unicode" w:hAnsi="Lucida Sans Unicode" w:cs="Lucida Sans Unicode"/>
          <w:sz w:val="19"/>
          <w:szCs w:val="19"/>
        </w:rPr>
        <w:t xml:space="preserve">GE de MELLO, P.; ASTUDILLO, V. y N. MAGALLANES. (2008). Fiebre Aftosa. Edit. </w:t>
      </w:r>
      <w:proofErr w:type="spellStart"/>
      <w:r>
        <w:rPr>
          <w:rFonts w:ascii="Lucida Sans Unicode" w:hAnsi="Lucida Sans Unicode" w:cs="Lucida Sans Unicode"/>
          <w:sz w:val="19"/>
          <w:szCs w:val="19"/>
        </w:rPr>
        <w:t>Atheneu</w:t>
      </w:r>
      <w:proofErr w:type="spellEnd"/>
      <w:r>
        <w:rPr>
          <w:rFonts w:ascii="Lucida Sans Unicode" w:hAnsi="Lucida Sans Unicode" w:cs="Lucida Sans Unicode"/>
          <w:sz w:val="19"/>
          <w:szCs w:val="19"/>
        </w:rPr>
        <w:t>. OPS. Brasil.</w:t>
      </w:r>
      <w:r w:rsidRPr="002521C0">
        <w:rPr>
          <w:rFonts w:ascii="Lucida Sans Unicode" w:hAnsi="Lucida Sans Unicode" w:cs="Lucida Sans Unicode"/>
          <w:sz w:val="19"/>
          <w:szCs w:val="19"/>
        </w:rPr>
        <w:t xml:space="preserve"> </w:t>
      </w:r>
    </w:p>
    <w:p w:rsidR="003C104F" w:rsidRDefault="003C104F" w:rsidP="003C104F">
      <w:pPr>
        <w:pStyle w:val="Textosinformato"/>
        <w:numPr>
          <w:ilvl w:val="0"/>
          <w:numId w:val="3"/>
        </w:numPr>
        <w:jc w:val="both"/>
        <w:rPr>
          <w:rFonts w:ascii="Lucida Sans Unicode" w:hAnsi="Lucida Sans Unicode" w:cs="Lucida Sans Unicode"/>
          <w:sz w:val="19"/>
          <w:szCs w:val="19"/>
          <w:lang w:val="es-VE"/>
        </w:rPr>
      </w:pPr>
      <w:r>
        <w:rPr>
          <w:rFonts w:ascii="Lucida Sans Unicode" w:hAnsi="Lucida Sans Unicode" w:cs="Lucida Sans Unicode"/>
          <w:sz w:val="19"/>
          <w:szCs w:val="19"/>
          <w:lang w:val="es-VE"/>
        </w:rPr>
        <w:t>S.A.S.A (2007). Departamento de Epidemiología. Oficina Regional del Servicio Autónomo de Sanidad Animal. Yaracuy. 2007</w:t>
      </w:r>
    </w:p>
    <w:p w:rsidR="000D3733" w:rsidRPr="000D3733" w:rsidRDefault="000D3733" w:rsidP="003C104F">
      <w:pPr>
        <w:pStyle w:val="Textosinformato"/>
        <w:spacing w:line="360" w:lineRule="auto"/>
        <w:ind w:left="720"/>
        <w:jc w:val="both"/>
        <w:rPr>
          <w:rFonts w:ascii="Lucida Sans Unicode" w:hAnsi="Lucida Sans Unicode" w:cs="Lucida Sans Unicode"/>
          <w:sz w:val="19"/>
          <w:szCs w:val="19"/>
        </w:rPr>
      </w:pPr>
    </w:p>
    <w:p w:rsidR="00622556" w:rsidRPr="000D3733" w:rsidRDefault="00622556" w:rsidP="00E845E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Lucida Sans Unicode" w:hAnsi="Lucida Sans Unicode" w:cs="Lucida Sans Unicode"/>
          <w:b/>
          <w:sz w:val="19"/>
          <w:szCs w:val="19"/>
        </w:rPr>
      </w:pPr>
    </w:p>
    <w:p w:rsidR="00622556" w:rsidRPr="000D3733" w:rsidRDefault="00622556" w:rsidP="00E845E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Lucida Sans Unicode" w:hAnsi="Lucida Sans Unicode" w:cs="Lucida Sans Unicode"/>
          <w:sz w:val="19"/>
          <w:szCs w:val="19"/>
        </w:rPr>
      </w:pPr>
    </w:p>
    <w:p w:rsidR="00187C6B" w:rsidRPr="000D3733" w:rsidRDefault="00187C6B" w:rsidP="00187C6B">
      <w:pPr>
        <w:pStyle w:val="Textosinformato"/>
        <w:spacing w:line="360" w:lineRule="auto"/>
        <w:ind w:firstLine="705"/>
        <w:jc w:val="both"/>
        <w:rPr>
          <w:rFonts w:ascii="Lucida Sans Unicode" w:hAnsi="Lucida Sans Unicode" w:cs="Lucida Sans Unicode"/>
          <w:sz w:val="19"/>
          <w:szCs w:val="19"/>
        </w:rPr>
      </w:pPr>
    </w:p>
    <w:p w:rsidR="00187C6B" w:rsidRPr="000D3733" w:rsidRDefault="00187C6B" w:rsidP="00187C6B">
      <w:pPr>
        <w:pStyle w:val="Textosinformato"/>
        <w:spacing w:line="360" w:lineRule="auto"/>
        <w:ind w:firstLine="705"/>
        <w:jc w:val="both"/>
        <w:rPr>
          <w:rFonts w:ascii="Lucida Sans Unicode" w:hAnsi="Lucida Sans Unicode" w:cs="Lucida Sans Unicode"/>
          <w:sz w:val="19"/>
          <w:szCs w:val="19"/>
        </w:rPr>
      </w:pPr>
    </w:p>
    <w:p w:rsidR="00B40743" w:rsidRPr="000D3733" w:rsidRDefault="00B40743" w:rsidP="00B40743">
      <w:pPr>
        <w:pStyle w:val="Textosinformato"/>
        <w:jc w:val="both"/>
        <w:rPr>
          <w:rFonts w:ascii="Lucida Sans Unicode" w:hAnsi="Lucida Sans Unicode" w:cs="Lucida Sans Unicode"/>
        </w:rPr>
      </w:pPr>
    </w:p>
    <w:p w:rsidR="004D3A79" w:rsidRPr="000D3733" w:rsidRDefault="00B96978">
      <w:r w:rsidRPr="000D3733">
        <w:t xml:space="preserve"> </w:t>
      </w:r>
    </w:p>
    <w:p w:rsidR="00B96978" w:rsidRPr="000D3733" w:rsidRDefault="00B96978"/>
    <w:sectPr w:rsidR="00B96978" w:rsidRPr="000D3733" w:rsidSect="004D3A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B1573"/>
    <w:multiLevelType w:val="hybridMultilevel"/>
    <w:tmpl w:val="EFA08D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3036D"/>
    <w:multiLevelType w:val="hybridMultilevel"/>
    <w:tmpl w:val="267E2A92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70DB4551"/>
    <w:multiLevelType w:val="hybridMultilevel"/>
    <w:tmpl w:val="12C46EC6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0743"/>
    <w:rsid w:val="000B33D2"/>
    <w:rsid w:val="000D3733"/>
    <w:rsid w:val="00187C6B"/>
    <w:rsid w:val="00292DDF"/>
    <w:rsid w:val="00320AF7"/>
    <w:rsid w:val="003901E0"/>
    <w:rsid w:val="003C104F"/>
    <w:rsid w:val="003E7001"/>
    <w:rsid w:val="004A36EC"/>
    <w:rsid w:val="004D3A79"/>
    <w:rsid w:val="00534456"/>
    <w:rsid w:val="005D2EDA"/>
    <w:rsid w:val="00622556"/>
    <w:rsid w:val="006B4970"/>
    <w:rsid w:val="007B7D49"/>
    <w:rsid w:val="0080300F"/>
    <w:rsid w:val="00810EB0"/>
    <w:rsid w:val="00814479"/>
    <w:rsid w:val="00833025"/>
    <w:rsid w:val="00876C6E"/>
    <w:rsid w:val="00970683"/>
    <w:rsid w:val="009F031E"/>
    <w:rsid w:val="00AA4CE2"/>
    <w:rsid w:val="00AC0F4B"/>
    <w:rsid w:val="00B40743"/>
    <w:rsid w:val="00B4277D"/>
    <w:rsid w:val="00B96978"/>
    <w:rsid w:val="00CF0E93"/>
    <w:rsid w:val="00DB22E3"/>
    <w:rsid w:val="00E845E8"/>
    <w:rsid w:val="00F14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A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rsid w:val="00B4074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40743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0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0E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10235</TotalTime>
  <Pages>1</Pages>
  <Words>659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CLMD</dc:creator>
  <cp:keywords/>
  <dc:description/>
  <cp:lastModifiedBy>CLMD</cp:lastModifiedBy>
  <cp:revision>9</cp:revision>
  <dcterms:created xsi:type="dcterms:W3CDTF">2011-05-27T14:23:00Z</dcterms:created>
  <dcterms:modified xsi:type="dcterms:W3CDTF">2011-10-04T14:21:00Z</dcterms:modified>
</cp:coreProperties>
</file>